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115AF2" w14:textId="77777777" w:rsidR="002764FD" w:rsidRPr="005C2A2B" w:rsidRDefault="002764FD">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2785" w:type="dxa"/>
        <w:tblLayout w:type="fixed"/>
        <w:tblLook w:val="0000" w:firstRow="0" w:lastRow="0" w:firstColumn="0" w:lastColumn="0" w:noHBand="0" w:noVBand="0"/>
      </w:tblPr>
      <w:tblGrid>
        <w:gridCol w:w="2160"/>
        <w:gridCol w:w="10625"/>
      </w:tblGrid>
      <w:tr w:rsidR="002764FD" w:rsidRPr="005C2A2B" w14:paraId="5A5AB8FE" w14:textId="77777777">
        <w:trPr>
          <w:trHeight w:val="290"/>
        </w:trPr>
        <w:tc>
          <w:tcPr>
            <w:tcW w:w="2160" w:type="dxa"/>
            <w:tcBorders>
              <w:right w:val="single" w:sz="4" w:space="0" w:color="000000"/>
            </w:tcBorders>
          </w:tcPr>
          <w:p w14:paraId="4CDB009B" w14:textId="77777777" w:rsidR="002764FD" w:rsidRPr="005C2A2B" w:rsidRDefault="00000000">
            <w:pPr>
              <w:pBdr>
                <w:top w:val="nil"/>
                <w:left w:val="nil"/>
                <w:bottom w:val="nil"/>
                <w:right w:val="nil"/>
                <w:between w:val="nil"/>
              </w:pBdr>
              <w:ind w:left="90"/>
              <w:rPr>
                <w:rFonts w:ascii="Arial" w:eastAsia="Cambria" w:hAnsi="Arial" w:cs="Arial"/>
                <w:color w:val="000000"/>
                <w:sz w:val="20"/>
                <w:szCs w:val="20"/>
              </w:rPr>
            </w:pPr>
            <w:r w:rsidRPr="005C2A2B">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14:paraId="08B31C8B" w14:textId="77777777" w:rsidR="002764FD" w:rsidRPr="005C2A2B" w:rsidRDefault="00000000">
            <w:pPr>
              <w:pBdr>
                <w:top w:val="nil"/>
                <w:left w:val="nil"/>
                <w:bottom w:val="nil"/>
                <w:right w:val="nil"/>
                <w:between w:val="nil"/>
              </w:pBdr>
              <w:rPr>
                <w:rFonts w:ascii="Arial" w:eastAsia="Cambria" w:hAnsi="Arial" w:cs="Arial"/>
                <w:color w:val="000000"/>
                <w:sz w:val="20"/>
                <w:szCs w:val="20"/>
              </w:rPr>
            </w:pPr>
            <w:hyperlink r:id="rId7">
              <w:r w:rsidRPr="005C2A2B">
                <w:rPr>
                  <w:rFonts w:ascii="Arial" w:eastAsia="Cambria" w:hAnsi="Arial" w:cs="Arial"/>
                  <w:b/>
                  <w:bCs/>
                  <w:color w:val="0000FF"/>
                  <w:sz w:val="20"/>
                  <w:szCs w:val="20"/>
                  <w:u w:val="single"/>
                </w:rPr>
                <w:t>Journal of Economics and Trade</w:t>
              </w:r>
            </w:hyperlink>
          </w:p>
        </w:tc>
      </w:tr>
      <w:tr w:rsidR="002764FD" w:rsidRPr="005C2A2B" w14:paraId="55C1450C" w14:textId="77777777">
        <w:trPr>
          <w:trHeight w:val="290"/>
        </w:trPr>
        <w:tc>
          <w:tcPr>
            <w:tcW w:w="2160" w:type="dxa"/>
            <w:tcBorders>
              <w:right w:val="single" w:sz="4" w:space="0" w:color="000000"/>
            </w:tcBorders>
          </w:tcPr>
          <w:p w14:paraId="6577C076" w14:textId="77777777" w:rsidR="002764FD" w:rsidRPr="005C2A2B" w:rsidRDefault="00000000">
            <w:pPr>
              <w:pBdr>
                <w:top w:val="nil"/>
                <w:left w:val="nil"/>
                <w:bottom w:val="nil"/>
                <w:right w:val="nil"/>
                <w:between w:val="nil"/>
              </w:pBdr>
              <w:ind w:left="90"/>
              <w:rPr>
                <w:rFonts w:ascii="Arial" w:eastAsia="Cambria" w:hAnsi="Arial" w:cs="Arial"/>
                <w:color w:val="000000"/>
                <w:sz w:val="20"/>
                <w:szCs w:val="20"/>
              </w:rPr>
            </w:pPr>
            <w:r w:rsidRPr="005C2A2B">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14:paraId="3E1F670D" w14:textId="77777777" w:rsidR="002764FD" w:rsidRPr="005C2A2B" w:rsidRDefault="00000000">
            <w:pPr>
              <w:pBdr>
                <w:top w:val="nil"/>
                <w:left w:val="nil"/>
                <w:bottom w:val="nil"/>
                <w:right w:val="nil"/>
                <w:between w:val="nil"/>
              </w:pBdr>
              <w:rPr>
                <w:rFonts w:ascii="Arial" w:eastAsia="Cambria" w:hAnsi="Arial" w:cs="Arial"/>
                <w:color w:val="000000"/>
                <w:sz w:val="20"/>
                <w:szCs w:val="20"/>
              </w:rPr>
            </w:pPr>
            <w:r w:rsidRPr="005C2A2B">
              <w:rPr>
                <w:rFonts w:ascii="Arial" w:eastAsia="Cambria" w:hAnsi="Arial" w:cs="Arial"/>
                <w:b/>
                <w:bCs/>
                <w:color w:val="000000"/>
                <w:sz w:val="20"/>
                <w:szCs w:val="20"/>
              </w:rPr>
              <w:t>Ms_JET_14176</w:t>
            </w:r>
          </w:p>
        </w:tc>
      </w:tr>
      <w:tr w:rsidR="002764FD" w:rsidRPr="005C2A2B" w14:paraId="53B435FC" w14:textId="77777777">
        <w:trPr>
          <w:trHeight w:val="650"/>
        </w:trPr>
        <w:tc>
          <w:tcPr>
            <w:tcW w:w="2160" w:type="dxa"/>
            <w:tcBorders>
              <w:right w:val="single" w:sz="4" w:space="0" w:color="000000"/>
            </w:tcBorders>
          </w:tcPr>
          <w:p w14:paraId="7282C9B4" w14:textId="77777777" w:rsidR="002764FD" w:rsidRPr="005C2A2B" w:rsidRDefault="00000000">
            <w:pPr>
              <w:pBdr>
                <w:top w:val="nil"/>
                <w:left w:val="nil"/>
                <w:bottom w:val="nil"/>
                <w:right w:val="nil"/>
                <w:between w:val="nil"/>
              </w:pBdr>
              <w:ind w:left="90"/>
              <w:rPr>
                <w:rFonts w:ascii="Arial" w:eastAsia="Cambria" w:hAnsi="Arial" w:cs="Arial"/>
                <w:color w:val="000000"/>
                <w:sz w:val="20"/>
                <w:szCs w:val="20"/>
              </w:rPr>
            </w:pPr>
            <w:r w:rsidRPr="005C2A2B">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14:paraId="1E80F142" w14:textId="77777777" w:rsidR="002764FD" w:rsidRPr="005C2A2B" w:rsidRDefault="00000000">
            <w:pPr>
              <w:pBdr>
                <w:top w:val="nil"/>
                <w:left w:val="nil"/>
                <w:bottom w:val="nil"/>
                <w:right w:val="nil"/>
                <w:between w:val="nil"/>
              </w:pBdr>
              <w:rPr>
                <w:rFonts w:ascii="Arial" w:eastAsia="Cambria" w:hAnsi="Arial" w:cs="Arial"/>
                <w:color w:val="000000"/>
                <w:sz w:val="20"/>
                <w:szCs w:val="20"/>
              </w:rPr>
            </w:pPr>
            <w:r w:rsidRPr="005C2A2B">
              <w:rPr>
                <w:rFonts w:ascii="Arial" w:eastAsia="Cambria" w:hAnsi="Arial" w:cs="Arial"/>
                <w:b/>
                <w:bCs/>
                <w:color w:val="000000"/>
                <w:sz w:val="20"/>
                <w:szCs w:val="20"/>
              </w:rPr>
              <w:t>Artificial Intelligence in Auditing and Financial Reporting: A Scoping Review of Current Practices and Future Directions</w:t>
            </w:r>
          </w:p>
        </w:tc>
      </w:tr>
      <w:tr w:rsidR="002764FD" w:rsidRPr="005C2A2B" w14:paraId="3489E150" w14:textId="77777777">
        <w:trPr>
          <w:trHeight w:val="332"/>
        </w:trPr>
        <w:tc>
          <w:tcPr>
            <w:tcW w:w="2160" w:type="dxa"/>
            <w:tcBorders>
              <w:right w:val="single" w:sz="4" w:space="0" w:color="000000"/>
            </w:tcBorders>
          </w:tcPr>
          <w:p w14:paraId="4387E98D" w14:textId="77777777" w:rsidR="002764FD" w:rsidRPr="005C2A2B" w:rsidRDefault="00000000">
            <w:pPr>
              <w:pBdr>
                <w:top w:val="nil"/>
                <w:left w:val="nil"/>
                <w:bottom w:val="nil"/>
                <w:right w:val="nil"/>
                <w:between w:val="nil"/>
              </w:pBdr>
              <w:ind w:left="90"/>
              <w:rPr>
                <w:rFonts w:ascii="Arial" w:eastAsia="Cambria" w:hAnsi="Arial" w:cs="Arial"/>
                <w:color w:val="000000"/>
                <w:sz w:val="20"/>
                <w:szCs w:val="20"/>
              </w:rPr>
            </w:pPr>
            <w:r w:rsidRPr="005C2A2B">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14:paraId="50179A5E" w14:textId="77777777" w:rsidR="002764FD" w:rsidRPr="005C2A2B" w:rsidRDefault="002764FD">
            <w:pPr>
              <w:pBdr>
                <w:top w:val="nil"/>
                <w:left w:val="nil"/>
                <w:bottom w:val="nil"/>
                <w:right w:val="nil"/>
                <w:between w:val="nil"/>
              </w:pBdr>
              <w:rPr>
                <w:rFonts w:ascii="Arial" w:eastAsia="Cambria" w:hAnsi="Arial" w:cs="Arial"/>
                <w:color w:val="000000"/>
                <w:sz w:val="20"/>
                <w:szCs w:val="20"/>
              </w:rPr>
            </w:pPr>
          </w:p>
        </w:tc>
      </w:tr>
    </w:tbl>
    <w:p w14:paraId="289599BF" w14:textId="77777777" w:rsidR="002764FD" w:rsidRPr="005C2A2B" w:rsidRDefault="002764FD">
      <w:pPr>
        <w:pBdr>
          <w:top w:val="nil"/>
          <w:left w:val="nil"/>
          <w:bottom w:val="nil"/>
          <w:right w:val="nil"/>
          <w:between w:val="nil"/>
        </w:pBdr>
        <w:jc w:val="both"/>
        <w:rPr>
          <w:rFonts w:ascii="Arial" w:eastAsia="Cambria" w:hAnsi="Arial" w:cs="Arial"/>
          <w:color w:val="000000"/>
          <w:sz w:val="20"/>
          <w:szCs w:val="20"/>
          <w:u w:val="single"/>
        </w:rPr>
      </w:pPr>
      <w:bookmarkStart w:id="0" w:name="_heading=h.ls9pwg14acrx" w:colFirst="0" w:colLast="0"/>
      <w:bookmarkEnd w:id="0"/>
    </w:p>
    <w:p w14:paraId="0E380C81" w14:textId="77777777" w:rsidR="002764FD" w:rsidRPr="005C2A2B" w:rsidRDefault="002764FD">
      <w:pPr>
        <w:jc w:val="both"/>
        <w:rPr>
          <w:rFonts w:ascii="Arial" w:hAnsi="Arial" w:cs="Arial"/>
          <w:sz w:val="20"/>
          <w:szCs w:val="20"/>
          <w:u w:val="single"/>
        </w:rPr>
      </w:pPr>
    </w:p>
    <w:p w14:paraId="17447BB8" w14:textId="77777777" w:rsidR="002764FD" w:rsidRPr="005C2A2B" w:rsidRDefault="002764FD">
      <w:pPr>
        <w:ind w:left="1440"/>
        <w:jc w:val="both"/>
        <w:rPr>
          <w:rFonts w:ascii="Arial" w:hAnsi="Arial" w:cs="Arial"/>
          <w:sz w:val="20"/>
          <w:szCs w:val="20"/>
        </w:rPr>
      </w:pPr>
      <w:bookmarkStart w:id="1" w:name="_heading=h.ozspiz57uprn" w:colFirst="0" w:colLast="0"/>
      <w:bookmarkEnd w:id="1"/>
    </w:p>
    <w:p w14:paraId="394B06EE" w14:textId="77777777" w:rsidR="002764FD" w:rsidRPr="005C2A2B" w:rsidRDefault="00000000">
      <w:pPr>
        <w:rPr>
          <w:rFonts w:ascii="Arial" w:hAnsi="Arial" w:cs="Arial"/>
          <w:sz w:val="20"/>
          <w:szCs w:val="20"/>
        </w:rPr>
      </w:pPr>
      <w:r w:rsidRPr="005C2A2B">
        <w:rPr>
          <w:rFonts w:ascii="Arial" w:hAnsi="Arial" w:cs="Arial"/>
        </w:rPr>
        <w:br w:type="page"/>
      </w:r>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2764FD" w:rsidRPr="005C2A2B" w14:paraId="15EFB5DB" w14:textId="77777777">
        <w:tc>
          <w:tcPr>
            <w:tcW w:w="13176" w:type="dxa"/>
            <w:gridSpan w:val="3"/>
            <w:tcBorders>
              <w:top w:val="nil"/>
              <w:left w:val="nil"/>
              <w:right w:val="nil"/>
            </w:tcBorders>
          </w:tcPr>
          <w:p w14:paraId="0E559E13" w14:textId="77777777" w:rsidR="002764FD" w:rsidRPr="005C2A2B" w:rsidRDefault="00000000">
            <w:pPr>
              <w:keepNext/>
              <w:rPr>
                <w:rFonts w:ascii="Arial" w:hAnsi="Arial" w:cs="Arial"/>
                <w:sz w:val="20"/>
                <w:szCs w:val="20"/>
              </w:rPr>
            </w:pPr>
            <w:r w:rsidRPr="005C2A2B">
              <w:rPr>
                <w:rFonts w:ascii="Arial" w:hAnsi="Arial" w:cs="Arial"/>
                <w:b/>
                <w:bCs/>
                <w:sz w:val="20"/>
                <w:szCs w:val="20"/>
                <w:highlight w:val="yellow"/>
              </w:rPr>
              <w:lastRenderedPageBreak/>
              <w:t>PART  1:</w:t>
            </w:r>
            <w:r w:rsidRPr="005C2A2B">
              <w:rPr>
                <w:rFonts w:ascii="Arial" w:hAnsi="Arial" w:cs="Arial"/>
                <w:b/>
                <w:bCs/>
                <w:sz w:val="20"/>
                <w:szCs w:val="20"/>
              </w:rPr>
              <w:t xml:space="preserve"> Comments</w:t>
            </w:r>
          </w:p>
          <w:p w14:paraId="059DE891" w14:textId="77777777" w:rsidR="002764FD" w:rsidRPr="005C2A2B" w:rsidRDefault="002764FD">
            <w:pPr>
              <w:rPr>
                <w:rFonts w:ascii="Arial" w:hAnsi="Arial" w:cs="Arial"/>
                <w:sz w:val="20"/>
                <w:szCs w:val="20"/>
              </w:rPr>
            </w:pPr>
          </w:p>
        </w:tc>
      </w:tr>
      <w:tr w:rsidR="002764FD" w:rsidRPr="005C2A2B" w14:paraId="5E2E614E" w14:textId="77777777">
        <w:tc>
          <w:tcPr>
            <w:tcW w:w="3334" w:type="dxa"/>
          </w:tcPr>
          <w:p w14:paraId="2820485C" w14:textId="77777777" w:rsidR="002764FD" w:rsidRPr="005C2A2B" w:rsidRDefault="002764FD">
            <w:pPr>
              <w:keepNext/>
              <w:rPr>
                <w:rFonts w:ascii="Arial" w:hAnsi="Arial" w:cs="Arial"/>
                <w:sz w:val="20"/>
                <w:szCs w:val="20"/>
              </w:rPr>
            </w:pPr>
          </w:p>
        </w:tc>
        <w:tc>
          <w:tcPr>
            <w:tcW w:w="5829" w:type="dxa"/>
          </w:tcPr>
          <w:p w14:paraId="7984B4EE" w14:textId="77777777" w:rsidR="002764FD" w:rsidRPr="005C2A2B" w:rsidRDefault="00000000">
            <w:pPr>
              <w:keepNext/>
              <w:rPr>
                <w:rFonts w:ascii="Arial" w:hAnsi="Arial" w:cs="Arial"/>
                <w:sz w:val="20"/>
                <w:szCs w:val="20"/>
              </w:rPr>
            </w:pPr>
            <w:r w:rsidRPr="005C2A2B">
              <w:rPr>
                <w:rFonts w:ascii="Arial" w:hAnsi="Arial" w:cs="Arial"/>
                <w:b/>
                <w:bCs/>
                <w:sz w:val="20"/>
                <w:szCs w:val="20"/>
              </w:rPr>
              <w:t>Reviewer’s comment</w:t>
            </w:r>
          </w:p>
          <w:p w14:paraId="731E018C" w14:textId="77777777" w:rsidR="002764FD" w:rsidRPr="005C2A2B" w:rsidRDefault="00000000">
            <w:pPr>
              <w:keepNext/>
              <w:rPr>
                <w:rFonts w:ascii="Arial" w:hAnsi="Arial" w:cs="Arial"/>
                <w:sz w:val="20"/>
                <w:szCs w:val="20"/>
              </w:rPr>
            </w:pPr>
            <w:r w:rsidRPr="005C2A2B">
              <w:rPr>
                <w:rFonts w:ascii="Arial" w:hAnsi="Arial" w:cs="Arial"/>
                <w:b/>
                <w:bCs/>
                <w:sz w:val="20"/>
                <w:szCs w:val="20"/>
                <w:highlight w:val="yellow"/>
              </w:rPr>
              <w:t>Artificial Intelligence (AI) generated or assisted review comments are strictly prohibited during peer review.</w:t>
            </w:r>
          </w:p>
        </w:tc>
        <w:tc>
          <w:tcPr>
            <w:tcW w:w="4013" w:type="dxa"/>
          </w:tcPr>
          <w:p w14:paraId="612E580F" w14:textId="77777777" w:rsidR="002764FD" w:rsidRPr="005C2A2B" w:rsidRDefault="00000000">
            <w:pPr>
              <w:keepNext/>
              <w:rPr>
                <w:rFonts w:ascii="Arial" w:hAnsi="Arial" w:cs="Arial"/>
                <w:sz w:val="20"/>
                <w:szCs w:val="20"/>
              </w:rPr>
            </w:pPr>
            <w:r w:rsidRPr="005C2A2B">
              <w:rPr>
                <w:rFonts w:ascii="Arial" w:hAnsi="Arial" w:cs="Arial"/>
                <w:b/>
                <w:bCs/>
                <w:sz w:val="20"/>
                <w:szCs w:val="20"/>
              </w:rPr>
              <w:t xml:space="preserve">Author’s Feedback </w:t>
            </w:r>
            <w:r w:rsidRPr="005C2A2B">
              <w:rPr>
                <w:rFonts w:ascii="Arial" w:hAnsi="Arial" w:cs="Arial"/>
                <w:sz w:val="20"/>
                <w:szCs w:val="20"/>
              </w:rPr>
              <w:t>(It is mandatory that authors should write his/her feedback here)</w:t>
            </w:r>
          </w:p>
          <w:p w14:paraId="49F52F8F" w14:textId="77777777" w:rsidR="002764FD" w:rsidRPr="005C2A2B" w:rsidRDefault="002764FD">
            <w:pPr>
              <w:keepNext/>
              <w:rPr>
                <w:rFonts w:ascii="Arial" w:hAnsi="Arial" w:cs="Arial"/>
                <w:sz w:val="20"/>
                <w:szCs w:val="20"/>
              </w:rPr>
            </w:pPr>
          </w:p>
        </w:tc>
      </w:tr>
      <w:tr w:rsidR="002764FD" w:rsidRPr="005C2A2B" w14:paraId="32FF16E0" w14:textId="77777777">
        <w:trPr>
          <w:trHeight w:val="1264"/>
        </w:trPr>
        <w:tc>
          <w:tcPr>
            <w:tcW w:w="3334" w:type="dxa"/>
          </w:tcPr>
          <w:p w14:paraId="3457DDCE" w14:textId="77777777" w:rsidR="002764FD" w:rsidRPr="005C2A2B" w:rsidRDefault="00000000">
            <w:pPr>
              <w:ind w:left="360"/>
              <w:rPr>
                <w:rFonts w:ascii="Arial" w:hAnsi="Arial" w:cs="Arial"/>
                <w:sz w:val="20"/>
                <w:szCs w:val="20"/>
              </w:rPr>
            </w:pPr>
            <w:r w:rsidRPr="005C2A2B">
              <w:rPr>
                <w:rFonts w:ascii="Arial" w:hAnsi="Arial" w:cs="Arial"/>
                <w:b/>
                <w:bCs/>
                <w:sz w:val="20"/>
                <w:szCs w:val="20"/>
              </w:rPr>
              <w:t>Please write a few sentences regarding the importance of this manuscript for the scientific community. A minimum of 3-4 sentences may be required for this part.</w:t>
            </w:r>
          </w:p>
          <w:p w14:paraId="29E4F3F7" w14:textId="77777777" w:rsidR="002764FD" w:rsidRPr="005C2A2B" w:rsidRDefault="002764FD">
            <w:pPr>
              <w:ind w:left="360"/>
              <w:rPr>
                <w:rFonts w:ascii="Arial" w:hAnsi="Arial" w:cs="Arial"/>
                <w:sz w:val="20"/>
                <w:szCs w:val="20"/>
              </w:rPr>
            </w:pPr>
          </w:p>
        </w:tc>
        <w:tc>
          <w:tcPr>
            <w:tcW w:w="5829" w:type="dxa"/>
          </w:tcPr>
          <w:p w14:paraId="4F70132F" w14:textId="77777777" w:rsidR="002764FD" w:rsidRPr="005C2A2B" w:rsidRDefault="00000000">
            <w:pPr>
              <w:jc w:val="both"/>
              <w:rPr>
                <w:rFonts w:ascii="Arial" w:hAnsi="Arial" w:cs="Arial"/>
                <w:sz w:val="36"/>
                <w:szCs w:val="36"/>
              </w:rPr>
            </w:pPr>
            <w:r w:rsidRPr="005C2A2B">
              <w:rPr>
                <w:rFonts w:ascii="Arial" w:hAnsi="Arial" w:cs="Arial"/>
                <w:b/>
                <w:bCs/>
                <w:sz w:val="20"/>
                <w:szCs w:val="20"/>
              </w:rPr>
              <w:t xml:space="preserve">I like the manuscript. Because, it helps to investigate </w:t>
            </w:r>
            <w:r w:rsidRPr="005C2A2B">
              <w:rPr>
                <w:rFonts w:ascii="Arial" w:hAnsi="Arial" w:cs="Arial"/>
                <w:sz w:val="20"/>
                <w:szCs w:val="20"/>
              </w:rPr>
              <w:t>scoping review of current practices and future directions of artificial intelligence in auditing and financial reporting</w:t>
            </w:r>
            <w:r w:rsidRPr="005C2A2B">
              <w:rPr>
                <w:rFonts w:ascii="Arial" w:hAnsi="Arial" w:cs="Arial"/>
                <w:b/>
                <w:bCs/>
                <w:sz w:val="20"/>
                <w:szCs w:val="20"/>
              </w:rPr>
              <w:t xml:space="preserve">.  It also gives insights for management of the </w:t>
            </w:r>
            <w:proofErr w:type="spellStart"/>
            <w:r w:rsidRPr="005C2A2B">
              <w:rPr>
                <w:rFonts w:ascii="Arial" w:hAnsi="Arial" w:cs="Arial"/>
                <w:b/>
                <w:bCs/>
                <w:sz w:val="20"/>
                <w:szCs w:val="20"/>
              </w:rPr>
              <w:t>auditavle</w:t>
            </w:r>
            <w:proofErr w:type="spellEnd"/>
            <w:r w:rsidRPr="005C2A2B">
              <w:rPr>
                <w:rFonts w:ascii="Arial" w:hAnsi="Arial" w:cs="Arial"/>
                <w:b/>
                <w:bCs/>
                <w:sz w:val="20"/>
                <w:szCs w:val="20"/>
              </w:rPr>
              <w:t xml:space="preserve"> </w:t>
            </w:r>
            <w:proofErr w:type="spellStart"/>
            <w:r w:rsidRPr="005C2A2B">
              <w:rPr>
                <w:rFonts w:ascii="Arial" w:hAnsi="Arial" w:cs="Arial"/>
                <w:b/>
                <w:bCs/>
                <w:sz w:val="20"/>
                <w:szCs w:val="20"/>
              </w:rPr>
              <w:t>campanies</w:t>
            </w:r>
            <w:proofErr w:type="spellEnd"/>
            <w:r w:rsidRPr="005C2A2B">
              <w:rPr>
                <w:rFonts w:ascii="Arial" w:hAnsi="Arial" w:cs="Arial"/>
                <w:b/>
                <w:bCs/>
                <w:sz w:val="20"/>
                <w:szCs w:val="20"/>
              </w:rPr>
              <w:t xml:space="preserve"> and financial </w:t>
            </w:r>
            <w:proofErr w:type="spellStart"/>
            <w:r w:rsidRPr="005C2A2B">
              <w:rPr>
                <w:rFonts w:ascii="Arial" w:hAnsi="Arial" w:cs="Arial"/>
                <w:b/>
                <w:bCs/>
                <w:sz w:val="20"/>
                <w:szCs w:val="20"/>
              </w:rPr>
              <w:t>instiruetions</w:t>
            </w:r>
            <w:proofErr w:type="spellEnd"/>
            <w:r w:rsidRPr="005C2A2B">
              <w:rPr>
                <w:rFonts w:ascii="Arial" w:hAnsi="Arial" w:cs="Arial"/>
                <w:b/>
                <w:bCs/>
                <w:sz w:val="20"/>
                <w:szCs w:val="20"/>
              </w:rPr>
              <w:t xml:space="preserve"> to take corrective action based on the recommendation of this result. Finally, the empirical results of the study will use for other researchers and scholarly as references in their further study.  </w:t>
            </w:r>
          </w:p>
        </w:tc>
        <w:tc>
          <w:tcPr>
            <w:tcW w:w="4013" w:type="dxa"/>
          </w:tcPr>
          <w:p w14:paraId="199CE4B8" w14:textId="77777777" w:rsidR="002764FD" w:rsidRPr="005C2A2B" w:rsidRDefault="00000000">
            <w:pPr>
              <w:keepNext/>
              <w:rPr>
                <w:rFonts w:ascii="Arial" w:hAnsi="Arial" w:cs="Arial"/>
                <w:sz w:val="20"/>
                <w:szCs w:val="20"/>
              </w:rPr>
            </w:pPr>
            <w:r w:rsidRPr="005C2A2B">
              <w:rPr>
                <w:rFonts w:ascii="Arial" w:hAnsi="Arial" w:cs="Arial"/>
                <w:sz w:val="20"/>
                <w:szCs w:val="20"/>
              </w:rPr>
              <w:t>No correction requested</w:t>
            </w:r>
          </w:p>
        </w:tc>
      </w:tr>
      <w:tr w:rsidR="002764FD" w:rsidRPr="005C2A2B" w14:paraId="564B035A" w14:textId="77777777">
        <w:trPr>
          <w:trHeight w:val="1262"/>
        </w:trPr>
        <w:tc>
          <w:tcPr>
            <w:tcW w:w="3334" w:type="dxa"/>
          </w:tcPr>
          <w:p w14:paraId="7F1D5368" w14:textId="77777777" w:rsidR="002764FD" w:rsidRPr="005C2A2B" w:rsidRDefault="00000000">
            <w:pPr>
              <w:ind w:left="360"/>
              <w:rPr>
                <w:rFonts w:ascii="Arial" w:hAnsi="Arial" w:cs="Arial"/>
                <w:sz w:val="20"/>
                <w:szCs w:val="20"/>
              </w:rPr>
            </w:pPr>
            <w:r w:rsidRPr="005C2A2B">
              <w:rPr>
                <w:rFonts w:ascii="Arial" w:hAnsi="Arial" w:cs="Arial"/>
                <w:b/>
                <w:bCs/>
                <w:sz w:val="20"/>
                <w:szCs w:val="20"/>
              </w:rPr>
              <w:t>Is the title of the article suitable?</w:t>
            </w:r>
          </w:p>
          <w:p w14:paraId="2315BA4A" w14:textId="77777777" w:rsidR="002764FD" w:rsidRPr="005C2A2B" w:rsidRDefault="00000000">
            <w:pPr>
              <w:ind w:left="360"/>
              <w:rPr>
                <w:rFonts w:ascii="Arial" w:hAnsi="Arial" w:cs="Arial"/>
                <w:sz w:val="20"/>
                <w:szCs w:val="20"/>
              </w:rPr>
            </w:pPr>
            <w:r w:rsidRPr="005C2A2B">
              <w:rPr>
                <w:rFonts w:ascii="Arial" w:hAnsi="Arial" w:cs="Arial"/>
                <w:b/>
                <w:bCs/>
                <w:sz w:val="20"/>
                <w:szCs w:val="20"/>
              </w:rPr>
              <w:t>(If not please suggest an alternative title)</w:t>
            </w:r>
          </w:p>
          <w:p w14:paraId="139865F4" w14:textId="77777777" w:rsidR="002764FD" w:rsidRPr="005C2A2B" w:rsidRDefault="002764FD">
            <w:pPr>
              <w:keepNext/>
              <w:rPr>
                <w:rFonts w:ascii="Arial" w:hAnsi="Arial" w:cs="Arial"/>
                <w:sz w:val="20"/>
                <w:szCs w:val="20"/>
                <w:u w:val="single"/>
              </w:rPr>
            </w:pPr>
          </w:p>
        </w:tc>
        <w:tc>
          <w:tcPr>
            <w:tcW w:w="5829" w:type="dxa"/>
          </w:tcPr>
          <w:p w14:paraId="588BF68A" w14:textId="77777777" w:rsidR="002764FD" w:rsidRPr="005C2A2B" w:rsidRDefault="00000000">
            <w:pPr>
              <w:jc w:val="both"/>
              <w:rPr>
                <w:rFonts w:ascii="Arial" w:hAnsi="Arial" w:cs="Arial"/>
                <w:sz w:val="20"/>
                <w:szCs w:val="20"/>
              </w:rPr>
            </w:pPr>
            <w:r w:rsidRPr="005C2A2B">
              <w:rPr>
                <w:rFonts w:ascii="Arial" w:hAnsi="Arial" w:cs="Arial"/>
                <w:b/>
                <w:bCs/>
                <w:sz w:val="20"/>
                <w:szCs w:val="20"/>
              </w:rPr>
              <w:t xml:space="preserve">Yes.     </w:t>
            </w:r>
          </w:p>
        </w:tc>
        <w:tc>
          <w:tcPr>
            <w:tcW w:w="4013" w:type="dxa"/>
          </w:tcPr>
          <w:p w14:paraId="0C7DEF1E" w14:textId="77777777" w:rsidR="002764FD" w:rsidRPr="005C2A2B" w:rsidRDefault="00000000">
            <w:pPr>
              <w:keepNext/>
              <w:rPr>
                <w:rFonts w:ascii="Arial" w:hAnsi="Arial" w:cs="Arial"/>
                <w:sz w:val="20"/>
                <w:szCs w:val="20"/>
              </w:rPr>
            </w:pPr>
            <w:r w:rsidRPr="005C2A2B">
              <w:rPr>
                <w:rFonts w:ascii="Arial" w:hAnsi="Arial" w:cs="Arial"/>
                <w:sz w:val="20"/>
                <w:szCs w:val="20"/>
              </w:rPr>
              <w:t>No correction requested</w:t>
            </w:r>
          </w:p>
        </w:tc>
      </w:tr>
      <w:tr w:rsidR="002764FD" w:rsidRPr="005C2A2B" w14:paraId="3D396068" w14:textId="77777777">
        <w:trPr>
          <w:trHeight w:val="1262"/>
        </w:trPr>
        <w:tc>
          <w:tcPr>
            <w:tcW w:w="3334" w:type="dxa"/>
          </w:tcPr>
          <w:p w14:paraId="16CC690B" w14:textId="77777777" w:rsidR="002764FD" w:rsidRPr="005C2A2B" w:rsidRDefault="00000000">
            <w:pPr>
              <w:keepNext/>
              <w:ind w:left="360"/>
              <w:rPr>
                <w:rFonts w:ascii="Arial" w:hAnsi="Arial" w:cs="Arial"/>
                <w:sz w:val="20"/>
                <w:szCs w:val="20"/>
              </w:rPr>
            </w:pPr>
            <w:r w:rsidRPr="005C2A2B">
              <w:rPr>
                <w:rFonts w:ascii="Arial" w:hAnsi="Arial" w:cs="Arial"/>
                <w:b/>
                <w:bCs/>
                <w:sz w:val="20"/>
                <w:szCs w:val="20"/>
              </w:rPr>
              <w:t>Is the abstract of the article comprehensive? Do you suggest the addition (or deletion) of some points in this section? Please write your suggestions here.</w:t>
            </w:r>
          </w:p>
          <w:p w14:paraId="3AE67A34" w14:textId="77777777" w:rsidR="002764FD" w:rsidRPr="005C2A2B" w:rsidRDefault="002764FD">
            <w:pPr>
              <w:keepNext/>
              <w:rPr>
                <w:rFonts w:ascii="Arial" w:hAnsi="Arial" w:cs="Arial"/>
                <w:sz w:val="20"/>
                <w:szCs w:val="20"/>
                <w:u w:val="single"/>
              </w:rPr>
            </w:pPr>
          </w:p>
        </w:tc>
        <w:tc>
          <w:tcPr>
            <w:tcW w:w="5829" w:type="dxa"/>
          </w:tcPr>
          <w:p w14:paraId="36EAE100" w14:textId="77777777" w:rsidR="002764FD" w:rsidRPr="005C2A2B" w:rsidRDefault="00000000">
            <w:pPr>
              <w:rPr>
                <w:rFonts w:ascii="Arial" w:hAnsi="Arial" w:cs="Arial"/>
                <w:sz w:val="20"/>
                <w:szCs w:val="20"/>
              </w:rPr>
            </w:pPr>
            <w:r w:rsidRPr="005C2A2B">
              <w:rPr>
                <w:rFonts w:ascii="Arial" w:hAnsi="Arial" w:cs="Arial"/>
              </w:rPr>
              <w:t xml:space="preserve">It is good. But, it does not </w:t>
            </w:r>
            <w:proofErr w:type="spellStart"/>
            <w:r w:rsidRPr="005C2A2B">
              <w:rPr>
                <w:rFonts w:ascii="Arial" w:hAnsi="Arial" w:cs="Arial"/>
              </w:rPr>
              <w:t>clrarly</w:t>
            </w:r>
            <w:proofErr w:type="spellEnd"/>
            <w:r w:rsidRPr="005C2A2B">
              <w:rPr>
                <w:rFonts w:ascii="Arial" w:hAnsi="Arial" w:cs="Arial"/>
              </w:rPr>
              <w:t xml:space="preserve"> state the methodologies used in the study.</w:t>
            </w:r>
          </w:p>
        </w:tc>
        <w:tc>
          <w:tcPr>
            <w:tcW w:w="4013" w:type="dxa"/>
          </w:tcPr>
          <w:p w14:paraId="6BC69B1C" w14:textId="77777777" w:rsidR="002764FD" w:rsidRPr="005C2A2B" w:rsidRDefault="00000000">
            <w:pPr>
              <w:keepNext/>
              <w:rPr>
                <w:rFonts w:ascii="Arial" w:hAnsi="Arial" w:cs="Arial"/>
                <w:sz w:val="20"/>
                <w:szCs w:val="20"/>
              </w:rPr>
            </w:pPr>
            <w:r w:rsidRPr="005C2A2B">
              <w:rPr>
                <w:rFonts w:ascii="Arial" w:hAnsi="Arial" w:cs="Arial"/>
                <w:sz w:val="20"/>
                <w:szCs w:val="20"/>
              </w:rPr>
              <w:t>The information about the study design followed (scoping review) has been included in the abstract.</w:t>
            </w:r>
          </w:p>
        </w:tc>
      </w:tr>
      <w:tr w:rsidR="002764FD" w:rsidRPr="005C2A2B" w14:paraId="3A2EB3EB" w14:textId="77777777">
        <w:trPr>
          <w:trHeight w:val="704"/>
        </w:trPr>
        <w:tc>
          <w:tcPr>
            <w:tcW w:w="3334" w:type="dxa"/>
          </w:tcPr>
          <w:p w14:paraId="5D344A86" w14:textId="77777777" w:rsidR="002764FD" w:rsidRPr="005C2A2B" w:rsidRDefault="00000000">
            <w:pPr>
              <w:keepNext/>
              <w:ind w:left="360"/>
              <w:rPr>
                <w:rFonts w:ascii="Arial" w:eastAsia="Helvetica Neue" w:hAnsi="Arial" w:cs="Arial"/>
                <w:sz w:val="20"/>
                <w:szCs w:val="20"/>
                <w:u w:val="single"/>
              </w:rPr>
            </w:pPr>
            <w:r w:rsidRPr="005C2A2B">
              <w:rPr>
                <w:rFonts w:ascii="Arial" w:hAnsi="Arial" w:cs="Arial"/>
                <w:b/>
                <w:bCs/>
                <w:sz w:val="20"/>
                <w:szCs w:val="20"/>
              </w:rPr>
              <w:t>Is the manuscript scientifically, correct? Please write here.</w:t>
            </w:r>
          </w:p>
        </w:tc>
        <w:tc>
          <w:tcPr>
            <w:tcW w:w="5829" w:type="dxa"/>
          </w:tcPr>
          <w:p w14:paraId="3A1BE13A" w14:textId="77777777" w:rsidR="002764FD" w:rsidRPr="005C2A2B" w:rsidRDefault="00000000">
            <w:pPr>
              <w:jc w:val="both"/>
              <w:rPr>
                <w:rFonts w:ascii="Arial" w:hAnsi="Arial" w:cs="Arial"/>
                <w:sz w:val="20"/>
                <w:szCs w:val="20"/>
              </w:rPr>
            </w:pPr>
            <w:r w:rsidRPr="005C2A2B">
              <w:rPr>
                <w:rFonts w:ascii="Arial" w:hAnsi="Arial" w:cs="Arial"/>
                <w:b/>
                <w:bCs/>
                <w:sz w:val="20"/>
                <w:szCs w:val="20"/>
              </w:rPr>
              <w:t xml:space="preserve">The manuscript is scientifically correct due to the following reasons. 1) It follows most of the steps for scientific inquiry. 2) The study used theories and empirical results from scholars and researchers and some of these are cited properly although they are misplaced. 3. The findings of the study has direct and indirect implications to the auditable units, audit firms and financial </w:t>
            </w:r>
            <w:proofErr w:type="spellStart"/>
            <w:r w:rsidRPr="005C2A2B">
              <w:rPr>
                <w:rFonts w:ascii="Arial" w:hAnsi="Arial" w:cs="Arial"/>
                <w:b/>
                <w:bCs/>
                <w:sz w:val="20"/>
                <w:szCs w:val="20"/>
              </w:rPr>
              <w:t>instituetions</w:t>
            </w:r>
            <w:proofErr w:type="spellEnd"/>
            <w:r w:rsidRPr="005C2A2B">
              <w:rPr>
                <w:rFonts w:ascii="Arial" w:hAnsi="Arial" w:cs="Arial"/>
                <w:b/>
                <w:bCs/>
                <w:sz w:val="20"/>
                <w:szCs w:val="20"/>
              </w:rPr>
              <w:t xml:space="preserve">, </w:t>
            </w:r>
            <w:proofErr w:type="spellStart"/>
            <w:r w:rsidRPr="005C2A2B">
              <w:rPr>
                <w:rFonts w:ascii="Arial" w:hAnsi="Arial" w:cs="Arial"/>
                <w:b/>
                <w:bCs/>
                <w:sz w:val="20"/>
                <w:szCs w:val="20"/>
              </w:rPr>
              <w:t>nd</w:t>
            </w:r>
            <w:proofErr w:type="spellEnd"/>
            <w:r w:rsidRPr="005C2A2B">
              <w:rPr>
                <w:rFonts w:ascii="Arial" w:hAnsi="Arial" w:cs="Arial"/>
                <w:b/>
                <w:bCs/>
                <w:sz w:val="20"/>
                <w:szCs w:val="20"/>
              </w:rPr>
              <w:t xml:space="preserve"> the scholars and researchers who conduct similar study.    </w:t>
            </w:r>
          </w:p>
        </w:tc>
        <w:tc>
          <w:tcPr>
            <w:tcW w:w="4013" w:type="dxa"/>
          </w:tcPr>
          <w:p w14:paraId="5A9C5326" w14:textId="77777777" w:rsidR="002764FD" w:rsidRPr="005C2A2B" w:rsidRDefault="00000000">
            <w:pPr>
              <w:keepNext/>
              <w:rPr>
                <w:rFonts w:ascii="Arial" w:hAnsi="Arial" w:cs="Arial"/>
                <w:sz w:val="20"/>
                <w:szCs w:val="20"/>
              </w:rPr>
            </w:pPr>
            <w:r w:rsidRPr="005C2A2B">
              <w:rPr>
                <w:rFonts w:ascii="Arial" w:hAnsi="Arial" w:cs="Arial"/>
                <w:sz w:val="20"/>
                <w:szCs w:val="20"/>
              </w:rPr>
              <w:t>No correction requested</w:t>
            </w:r>
          </w:p>
        </w:tc>
      </w:tr>
      <w:tr w:rsidR="002764FD" w:rsidRPr="005C2A2B" w14:paraId="7A22D7AD" w14:textId="77777777">
        <w:trPr>
          <w:trHeight w:val="703"/>
        </w:trPr>
        <w:tc>
          <w:tcPr>
            <w:tcW w:w="3334" w:type="dxa"/>
          </w:tcPr>
          <w:p w14:paraId="2CB9136B" w14:textId="77777777" w:rsidR="002764FD" w:rsidRPr="005C2A2B" w:rsidRDefault="00000000">
            <w:pPr>
              <w:ind w:left="360"/>
              <w:rPr>
                <w:rFonts w:ascii="Arial" w:hAnsi="Arial" w:cs="Arial"/>
                <w:sz w:val="20"/>
                <w:szCs w:val="20"/>
              </w:rPr>
            </w:pPr>
            <w:r w:rsidRPr="005C2A2B">
              <w:rPr>
                <w:rFonts w:ascii="Arial" w:hAnsi="Arial" w:cs="Arial"/>
                <w:b/>
                <w:bCs/>
                <w:sz w:val="20"/>
                <w:szCs w:val="20"/>
              </w:rPr>
              <w:t>Are the references sufficient and recent? If you have suggestions of additional references, please mention them in the review form.</w:t>
            </w:r>
          </w:p>
        </w:tc>
        <w:tc>
          <w:tcPr>
            <w:tcW w:w="5829" w:type="dxa"/>
          </w:tcPr>
          <w:p w14:paraId="532AA991" w14:textId="77777777" w:rsidR="002764FD" w:rsidRPr="005C2A2B" w:rsidRDefault="00000000">
            <w:pPr>
              <w:rPr>
                <w:rFonts w:ascii="Arial" w:hAnsi="Arial" w:cs="Arial"/>
                <w:sz w:val="20"/>
                <w:szCs w:val="20"/>
              </w:rPr>
            </w:pPr>
            <w:r w:rsidRPr="005C2A2B">
              <w:rPr>
                <w:rFonts w:ascii="Arial" w:hAnsi="Arial" w:cs="Arial"/>
                <w:b/>
                <w:bCs/>
                <w:sz w:val="20"/>
                <w:szCs w:val="20"/>
              </w:rPr>
              <w:t>Yes. But, there are some citation errors like</w:t>
            </w:r>
            <w:r w:rsidRPr="005C2A2B">
              <w:rPr>
                <w:rFonts w:ascii="Arial" w:hAnsi="Arial" w:cs="Arial"/>
              </w:rPr>
              <w:t xml:space="preserve"> Alhazmi, Islam, and </w:t>
            </w:r>
            <w:proofErr w:type="spellStart"/>
            <w:r w:rsidRPr="005C2A2B">
              <w:rPr>
                <w:rFonts w:ascii="Arial" w:hAnsi="Arial" w:cs="Arial"/>
              </w:rPr>
              <w:t>Prokofieva</w:t>
            </w:r>
            <w:proofErr w:type="spellEnd"/>
            <w:r w:rsidRPr="005C2A2B">
              <w:rPr>
                <w:rFonts w:ascii="Arial" w:hAnsi="Arial" w:cs="Arial"/>
              </w:rPr>
              <w:t xml:space="preserve">, 2025; Elly, B., Asha, N., &amp; Justice, K. (2025), and Rao, Srivastava, &amp; Mejía-Amaya, 2024 are repeatedly cited as it is instead of </w:t>
            </w:r>
            <w:r w:rsidRPr="005C2A2B">
              <w:rPr>
                <w:rFonts w:ascii="Arial" w:hAnsi="Arial" w:cs="Arial"/>
              </w:rPr>
              <w:lastRenderedPageBreak/>
              <w:t xml:space="preserve">citing Alhazmi et al,, 2025; Elly et al., 2025 and Rao et al., 2024 when they appear for the second time and soon. </w:t>
            </w:r>
          </w:p>
        </w:tc>
        <w:tc>
          <w:tcPr>
            <w:tcW w:w="4013" w:type="dxa"/>
          </w:tcPr>
          <w:p w14:paraId="26B7F446" w14:textId="77777777" w:rsidR="002764FD" w:rsidRPr="005C2A2B" w:rsidRDefault="00000000">
            <w:pPr>
              <w:keepNext/>
              <w:rPr>
                <w:rFonts w:ascii="Arial" w:hAnsi="Arial" w:cs="Arial"/>
                <w:sz w:val="20"/>
                <w:szCs w:val="20"/>
              </w:rPr>
            </w:pPr>
            <w:r w:rsidRPr="005C2A2B">
              <w:rPr>
                <w:rFonts w:ascii="Arial" w:hAnsi="Arial" w:cs="Arial"/>
                <w:sz w:val="20"/>
                <w:szCs w:val="20"/>
              </w:rPr>
              <w:lastRenderedPageBreak/>
              <w:t>All the cited references were reviewed and cited appropriately based on the suggestion of the reviewer.</w:t>
            </w:r>
          </w:p>
        </w:tc>
      </w:tr>
      <w:tr w:rsidR="002764FD" w:rsidRPr="005C2A2B" w14:paraId="1BB96B88" w14:textId="77777777">
        <w:trPr>
          <w:trHeight w:val="386"/>
        </w:trPr>
        <w:tc>
          <w:tcPr>
            <w:tcW w:w="3334" w:type="dxa"/>
          </w:tcPr>
          <w:p w14:paraId="25B8F52C" w14:textId="77777777" w:rsidR="002764FD" w:rsidRPr="005C2A2B" w:rsidRDefault="00000000">
            <w:pPr>
              <w:keepNext/>
              <w:ind w:left="360"/>
              <w:rPr>
                <w:rFonts w:ascii="Arial" w:hAnsi="Arial" w:cs="Arial"/>
                <w:sz w:val="20"/>
                <w:szCs w:val="20"/>
              </w:rPr>
            </w:pPr>
            <w:r w:rsidRPr="005C2A2B">
              <w:rPr>
                <w:rFonts w:ascii="Arial" w:hAnsi="Arial" w:cs="Arial"/>
                <w:b/>
                <w:bCs/>
                <w:sz w:val="20"/>
                <w:szCs w:val="20"/>
              </w:rPr>
              <w:t>Is the language/English quality of the article suitable for scholarly communications?</w:t>
            </w:r>
          </w:p>
          <w:p w14:paraId="43A24D0F" w14:textId="77777777" w:rsidR="002764FD" w:rsidRPr="005C2A2B" w:rsidRDefault="002764FD">
            <w:pPr>
              <w:rPr>
                <w:rFonts w:ascii="Arial" w:hAnsi="Arial" w:cs="Arial"/>
                <w:sz w:val="20"/>
                <w:szCs w:val="20"/>
              </w:rPr>
            </w:pPr>
          </w:p>
        </w:tc>
        <w:tc>
          <w:tcPr>
            <w:tcW w:w="5829" w:type="dxa"/>
          </w:tcPr>
          <w:p w14:paraId="44731B81" w14:textId="77777777" w:rsidR="002764FD" w:rsidRPr="005C2A2B" w:rsidRDefault="00000000">
            <w:pPr>
              <w:jc w:val="both"/>
              <w:rPr>
                <w:rFonts w:ascii="Arial" w:hAnsi="Arial" w:cs="Arial"/>
                <w:sz w:val="20"/>
                <w:szCs w:val="20"/>
              </w:rPr>
            </w:pPr>
            <w:r w:rsidRPr="005C2A2B">
              <w:rPr>
                <w:rFonts w:ascii="Arial" w:hAnsi="Arial" w:cs="Arial"/>
                <w:sz w:val="20"/>
                <w:szCs w:val="20"/>
              </w:rPr>
              <w:t xml:space="preserve">Yes. But, the whole body of the paper should be reviewed, rewrite some statements, make content structure adjustments </w:t>
            </w:r>
            <w:proofErr w:type="spellStart"/>
            <w:r w:rsidRPr="005C2A2B">
              <w:rPr>
                <w:rFonts w:ascii="Arial" w:hAnsi="Arial" w:cs="Arial"/>
                <w:sz w:val="20"/>
                <w:szCs w:val="20"/>
              </w:rPr>
              <w:t>particulary</w:t>
            </w:r>
            <w:proofErr w:type="spellEnd"/>
            <w:r w:rsidRPr="005C2A2B">
              <w:rPr>
                <w:rFonts w:ascii="Arial" w:hAnsi="Arial" w:cs="Arial"/>
                <w:sz w:val="20"/>
                <w:szCs w:val="20"/>
              </w:rPr>
              <w:t xml:space="preserve"> in the results and literature review parts of the study. </w:t>
            </w:r>
          </w:p>
        </w:tc>
        <w:tc>
          <w:tcPr>
            <w:tcW w:w="4013" w:type="dxa"/>
          </w:tcPr>
          <w:p w14:paraId="0EF302A7" w14:textId="77777777" w:rsidR="002764FD" w:rsidRPr="005C2A2B" w:rsidRDefault="002764FD">
            <w:pPr>
              <w:rPr>
                <w:rFonts w:ascii="Arial" w:hAnsi="Arial" w:cs="Arial"/>
                <w:sz w:val="20"/>
                <w:szCs w:val="20"/>
              </w:rPr>
            </w:pPr>
          </w:p>
        </w:tc>
      </w:tr>
      <w:tr w:rsidR="002764FD" w:rsidRPr="005C2A2B" w14:paraId="098D9906" w14:textId="77777777">
        <w:trPr>
          <w:trHeight w:val="1178"/>
        </w:trPr>
        <w:tc>
          <w:tcPr>
            <w:tcW w:w="3334" w:type="dxa"/>
          </w:tcPr>
          <w:p w14:paraId="335EEFFD" w14:textId="77777777" w:rsidR="002764FD" w:rsidRPr="005C2A2B" w:rsidRDefault="00000000">
            <w:pPr>
              <w:keepNext/>
              <w:rPr>
                <w:rFonts w:ascii="Arial" w:hAnsi="Arial" w:cs="Arial"/>
                <w:sz w:val="20"/>
                <w:szCs w:val="20"/>
              </w:rPr>
            </w:pPr>
            <w:r w:rsidRPr="005C2A2B">
              <w:rPr>
                <w:rFonts w:ascii="Arial" w:hAnsi="Arial" w:cs="Arial"/>
                <w:b/>
                <w:bCs/>
                <w:sz w:val="20"/>
                <w:szCs w:val="20"/>
                <w:u w:val="single"/>
              </w:rPr>
              <w:t>Optional/General</w:t>
            </w:r>
            <w:r w:rsidRPr="005C2A2B">
              <w:rPr>
                <w:rFonts w:ascii="Arial" w:hAnsi="Arial" w:cs="Arial"/>
                <w:b/>
                <w:bCs/>
                <w:sz w:val="20"/>
                <w:szCs w:val="20"/>
              </w:rPr>
              <w:t xml:space="preserve"> </w:t>
            </w:r>
            <w:r w:rsidRPr="005C2A2B">
              <w:rPr>
                <w:rFonts w:ascii="Arial" w:hAnsi="Arial" w:cs="Arial"/>
                <w:sz w:val="20"/>
                <w:szCs w:val="20"/>
              </w:rPr>
              <w:t>comments</w:t>
            </w:r>
          </w:p>
          <w:p w14:paraId="5C297D7F" w14:textId="77777777" w:rsidR="002764FD" w:rsidRPr="005C2A2B" w:rsidRDefault="002764FD">
            <w:pPr>
              <w:keepNext/>
              <w:rPr>
                <w:rFonts w:ascii="Arial" w:hAnsi="Arial" w:cs="Arial"/>
                <w:sz w:val="20"/>
                <w:szCs w:val="20"/>
              </w:rPr>
            </w:pPr>
          </w:p>
        </w:tc>
        <w:tc>
          <w:tcPr>
            <w:tcW w:w="5829" w:type="dxa"/>
          </w:tcPr>
          <w:p w14:paraId="3EC06101" w14:textId="77777777" w:rsidR="002764FD" w:rsidRPr="005C2A2B" w:rsidRDefault="00000000">
            <w:pPr>
              <w:rPr>
                <w:rFonts w:ascii="Arial" w:hAnsi="Arial" w:cs="Arial"/>
                <w:sz w:val="20"/>
                <w:szCs w:val="20"/>
              </w:rPr>
            </w:pPr>
            <w:r w:rsidRPr="005C2A2B">
              <w:rPr>
                <w:rFonts w:ascii="Arial" w:hAnsi="Arial" w:cs="Arial"/>
                <w:b/>
                <w:bCs/>
                <w:sz w:val="20"/>
                <w:szCs w:val="20"/>
              </w:rPr>
              <w:t xml:space="preserve">The manuscript should include structures such as 1. Separate Objectives and research question,  scope and significance of the study in the introduction part, 2. Clear theoretical, empirical and conceptual flow of the supporting literature in the related literature review, 3. Clear methodologies used to conduct the </w:t>
            </w:r>
            <w:proofErr w:type="spellStart"/>
            <w:r w:rsidRPr="005C2A2B">
              <w:rPr>
                <w:rFonts w:ascii="Arial" w:hAnsi="Arial" w:cs="Arial"/>
                <w:b/>
                <w:bCs/>
                <w:sz w:val="20"/>
                <w:szCs w:val="20"/>
              </w:rPr>
              <w:t>stusy</w:t>
            </w:r>
            <w:proofErr w:type="spellEnd"/>
            <w:r w:rsidRPr="005C2A2B">
              <w:rPr>
                <w:rFonts w:ascii="Arial" w:hAnsi="Arial" w:cs="Arial"/>
                <w:b/>
                <w:bCs/>
                <w:sz w:val="20"/>
                <w:szCs w:val="20"/>
              </w:rPr>
              <w:t xml:space="preserve"> 4. Inclusion of too much findings that is better to put in empirical review of the literature in the results.</w:t>
            </w:r>
          </w:p>
        </w:tc>
        <w:tc>
          <w:tcPr>
            <w:tcW w:w="4013" w:type="dxa"/>
          </w:tcPr>
          <w:p w14:paraId="75564478" w14:textId="77777777" w:rsidR="002764FD" w:rsidRPr="005C2A2B" w:rsidRDefault="00000000">
            <w:pPr>
              <w:rPr>
                <w:rFonts w:ascii="Arial" w:hAnsi="Arial" w:cs="Arial"/>
                <w:sz w:val="20"/>
                <w:szCs w:val="20"/>
              </w:rPr>
            </w:pPr>
            <w:r w:rsidRPr="005C2A2B">
              <w:rPr>
                <w:rFonts w:ascii="Arial" w:hAnsi="Arial" w:cs="Arial"/>
                <w:sz w:val="20"/>
                <w:szCs w:val="20"/>
              </w:rPr>
              <w:t>Updates were made in the manuscript to address all the concerns raised here.</w:t>
            </w:r>
          </w:p>
        </w:tc>
      </w:tr>
    </w:tbl>
    <w:p w14:paraId="2DF8A7D6" w14:textId="77777777" w:rsidR="002764FD" w:rsidRPr="005C2A2B" w:rsidRDefault="002764FD">
      <w:pPr>
        <w:jc w:val="both"/>
        <w:rPr>
          <w:rFonts w:ascii="Arial" w:hAnsi="Arial" w:cs="Arial"/>
          <w:sz w:val="20"/>
          <w:szCs w:val="20"/>
          <w:u w:val="single"/>
        </w:rPr>
      </w:pPr>
    </w:p>
    <w:p w14:paraId="374B789C" w14:textId="77777777" w:rsidR="002764FD" w:rsidRPr="005C2A2B" w:rsidRDefault="002764FD">
      <w:pPr>
        <w:jc w:val="both"/>
        <w:rPr>
          <w:rFonts w:ascii="Arial" w:hAnsi="Arial" w:cs="Arial"/>
          <w:sz w:val="20"/>
          <w:szCs w:val="20"/>
          <w:u w:val="single"/>
        </w:rPr>
      </w:pPr>
    </w:p>
    <w:tbl>
      <w:tblPr>
        <w:tblStyle w:val="a1"/>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95"/>
        <w:gridCol w:w="4464"/>
        <w:gridCol w:w="2617"/>
      </w:tblGrid>
      <w:tr w:rsidR="002764FD" w:rsidRPr="005C2A2B" w14:paraId="69DD4367" w14:textId="77777777">
        <w:trPr>
          <w:trHeight w:val="237"/>
        </w:trPr>
        <w:tc>
          <w:tcPr>
            <w:tcW w:w="13176" w:type="dxa"/>
            <w:gridSpan w:val="3"/>
            <w:tcBorders>
              <w:top w:val="nil"/>
              <w:left w:val="nil"/>
              <w:right w:val="nil"/>
            </w:tcBorders>
            <w:tcMar>
              <w:top w:w="0" w:type="dxa"/>
              <w:left w:w="108" w:type="dxa"/>
              <w:bottom w:w="0" w:type="dxa"/>
              <w:right w:w="108" w:type="dxa"/>
            </w:tcMar>
            <w:vAlign w:val="center"/>
          </w:tcPr>
          <w:p w14:paraId="655ED787" w14:textId="77777777" w:rsidR="002764FD" w:rsidRPr="005C2A2B" w:rsidRDefault="00000000">
            <w:pPr>
              <w:rPr>
                <w:rFonts w:ascii="Arial" w:hAnsi="Arial" w:cs="Arial"/>
                <w:sz w:val="20"/>
                <w:szCs w:val="20"/>
                <w:u w:val="single"/>
              </w:rPr>
            </w:pPr>
            <w:r w:rsidRPr="005C2A2B">
              <w:rPr>
                <w:rFonts w:ascii="Arial" w:hAnsi="Arial" w:cs="Arial"/>
                <w:b/>
                <w:bCs/>
                <w:sz w:val="20"/>
                <w:szCs w:val="20"/>
                <w:highlight w:val="yellow"/>
                <w:u w:val="single"/>
              </w:rPr>
              <w:t>PART  2:</w:t>
            </w:r>
            <w:r w:rsidRPr="005C2A2B">
              <w:rPr>
                <w:rFonts w:ascii="Arial" w:hAnsi="Arial" w:cs="Arial"/>
                <w:b/>
                <w:bCs/>
                <w:sz w:val="20"/>
                <w:szCs w:val="20"/>
                <w:u w:val="single"/>
              </w:rPr>
              <w:t xml:space="preserve"> </w:t>
            </w:r>
          </w:p>
          <w:p w14:paraId="027F549A" w14:textId="77777777" w:rsidR="002764FD" w:rsidRPr="005C2A2B" w:rsidRDefault="002764FD">
            <w:pPr>
              <w:rPr>
                <w:rFonts w:ascii="Arial" w:hAnsi="Arial" w:cs="Arial"/>
                <w:sz w:val="20"/>
                <w:szCs w:val="20"/>
                <w:u w:val="single"/>
              </w:rPr>
            </w:pPr>
          </w:p>
        </w:tc>
      </w:tr>
      <w:tr w:rsidR="002764FD" w:rsidRPr="005C2A2B" w14:paraId="43CC4F40" w14:textId="77777777">
        <w:trPr>
          <w:trHeight w:val="935"/>
        </w:trPr>
        <w:tc>
          <w:tcPr>
            <w:tcW w:w="6095" w:type="dxa"/>
            <w:tcMar>
              <w:top w:w="0" w:type="dxa"/>
              <w:left w:w="108" w:type="dxa"/>
              <w:bottom w:w="0" w:type="dxa"/>
              <w:right w:w="108" w:type="dxa"/>
            </w:tcMar>
            <w:vAlign w:val="center"/>
          </w:tcPr>
          <w:p w14:paraId="686FADBF" w14:textId="77777777" w:rsidR="002764FD" w:rsidRPr="005C2A2B" w:rsidRDefault="002764FD">
            <w:pPr>
              <w:rPr>
                <w:rFonts w:ascii="Arial" w:hAnsi="Arial" w:cs="Arial"/>
                <w:sz w:val="20"/>
                <w:szCs w:val="20"/>
              </w:rPr>
            </w:pPr>
          </w:p>
        </w:tc>
        <w:tc>
          <w:tcPr>
            <w:tcW w:w="4464" w:type="dxa"/>
            <w:tcMar>
              <w:top w:w="0" w:type="dxa"/>
              <w:left w:w="108" w:type="dxa"/>
              <w:bottom w:w="0" w:type="dxa"/>
              <w:right w:w="108" w:type="dxa"/>
            </w:tcMar>
          </w:tcPr>
          <w:p w14:paraId="1F695560" w14:textId="77777777" w:rsidR="002764FD" w:rsidRPr="005C2A2B" w:rsidRDefault="00000000">
            <w:pPr>
              <w:keepNext/>
              <w:rPr>
                <w:rFonts w:ascii="Arial" w:hAnsi="Arial" w:cs="Arial"/>
                <w:sz w:val="20"/>
                <w:szCs w:val="20"/>
              </w:rPr>
            </w:pPr>
            <w:r w:rsidRPr="005C2A2B">
              <w:rPr>
                <w:rFonts w:ascii="Arial" w:hAnsi="Arial" w:cs="Arial"/>
                <w:b/>
                <w:bCs/>
                <w:sz w:val="20"/>
                <w:szCs w:val="20"/>
              </w:rPr>
              <w:t>Reviewer’s comment</w:t>
            </w:r>
          </w:p>
        </w:tc>
        <w:tc>
          <w:tcPr>
            <w:tcW w:w="2617" w:type="dxa"/>
          </w:tcPr>
          <w:p w14:paraId="26FD0750" w14:textId="77777777" w:rsidR="002764FD" w:rsidRPr="005C2A2B" w:rsidRDefault="00000000">
            <w:pPr>
              <w:keepNext/>
              <w:rPr>
                <w:rFonts w:ascii="Arial" w:hAnsi="Arial" w:cs="Arial"/>
                <w:sz w:val="20"/>
                <w:szCs w:val="20"/>
              </w:rPr>
            </w:pPr>
            <w:r w:rsidRPr="005C2A2B">
              <w:rPr>
                <w:rFonts w:ascii="Arial" w:hAnsi="Arial" w:cs="Arial"/>
                <w:b/>
                <w:bCs/>
                <w:sz w:val="20"/>
                <w:szCs w:val="20"/>
              </w:rPr>
              <w:t xml:space="preserve">Author’s Feedback </w:t>
            </w:r>
            <w:r w:rsidRPr="005C2A2B">
              <w:rPr>
                <w:rFonts w:ascii="Arial" w:hAnsi="Arial" w:cs="Arial"/>
                <w:sz w:val="20"/>
                <w:szCs w:val="20"/>
              </w:rPr>
              <w:t>(It is mandatory that authors should write his/her feedback here)</w:t>
            </w:r>
          </w:p>
          <w:p w14:paraId="540E4DD2" w14:textId="77777777" w:rsidR="002764FD" w:rsidRPr="005C2A2B" w:rsidRDefault="002764FD">
            <w:pPr>
              <w:keepNext/>
              <w:rPr>
                <w:rFonts w:ascii="Arial" w:hAnsi="Arial" w:cs="Arial"/>
                <w:sz w:val="20"/>
                <w:szCs w:val="20"/>
              </w:rPr>
            </w:pPr>
          </w:p>
        </w:tc>
      </w:tr>
      <w:tr w:rsidR="002764FD" w:rsidRPr="005C2A2B" w14:paraId="462B1386" w14:textId="77777777">
        <w:trPr>
          <w:trHeight w:val="697"/>
        </w:trPr>
        <w:tc>
          <w:tcPr>
            <w:tcW w:w="6095" w:type="dxa"/>
            <w:tcMar>
              <w:top w:w="0" w:type="dxa"/>
              <w:left w:w="108" w:type="dxa"/>
              <w:bottom w:w="0" w:type="dxa"/>
              <w:right w:w="108" w:type="dxa"/>
            </w:tcMar>
            <w:vAlign w:val="center"/>
          </w:tcPr>
          <w:p w14:paraId="10091B8D" w14:textId="77777777" w:rsidR="002764FD" w:rsidRPr="005C2A2B" w:rsidRDefault="00000000">
            <w:pPr>
              <w:rPr>
                <w:rFonts w:ascii="Arial" w:hAnsi="Arial" w:cs="Arial"/>
                <w:sz w:val="20"/>
                <w:szCs w:val="20"/>
              </w:rPr>
            </w:pPr>
            <w:r w:rsidRPr="005C2A2B">
              <w:rPr>
                <w:rFonts w:ascii="Arial" w:hAnsi="Arial" w:cs="Arial"/>
                <w:b/>
                <w:bCs/>
                <w:sz w:val="20"/>
                <w:szCs w:val="20"/>
              </w:rPr>
              <w:t xml:space="preserve">Are there ethical issues in this manuscript? </w:t>
            </w:r>
          </w:p>
          <w:p w14:paraId="4872A6C5" w14:textId="77777777" w:rsidR="002764FD" w:rsidRPr="005C2A2B" w:rsidRDefault="002764FD">
            <w:pPr>
              <w:rPr>
                <w:rFonts w:ascii="Arial" w:hAnsi="Arial" w:cs="Arial"/>
                <w:sz w:val="20"/>
                <w:szCs w:val="20"/>
              </w:rPr>
            </w:pPr>
          </w:p>
        </w:tc>
        <w:tc>
          <w:tcPr>
            <w:tcW w:w="4464" w:type="dxa"/>
            <w:tcMar>
              <w:top w:w="0" w:type="dxa"/>
              <w:left w:w="108" w:type="dxa"/>
              <w:bottom w:w="0" w:type="dxa"/>
              <w:right w:w="108" w:type="dxa"/>
            </w:tcMar>
            <w:vAlign w:val="center"/>
          </w:tcPr>
          <w:p w14:paraId="7174B665" w14:textId="77777777" w:rsidR="002764FD" w:rsidRPr="005C2A2B" w:rsidRDefault="00000000">
            <w:pPr>
              <w:rPr>
                <w:rFonts w:ascii="Arial" w:hAnsi="Arial" w:cs="Arial"/>
                <w:sz w:val="20"/>
                <w:szCs w:val="20"/>
                <w:u w:val="single"/>
              </w:rPr>
            </w:pPr>
            <w:r w:rsidRPr="005C2A2B">
              <w:rPr>
                <w:rFonts w:ascii="Arial" w:hAnsi="Arial" w:cs="Arial"/>
                <w:i/>
                <w:iCs/>
                <w:sz w:val="20"/>
                <w:szCs w:val="20"/>
                <w:u w:val="single"/>
              </w:rPr>
              <w:t>(If yes, Kindly please write down the ethical issues here in detail)</w:t>
            </w:r>
          </w:p>
          <w:p w14:paraId="258630F0" w14:textId="77777777" w:rsidR="002764FD" w:rsidRPr="005C2A2B" w:rsidRDefault="002764FD">
            <w:pPr>
              <w:rPr>
                <w:rFonts w:ascii="Arial" w:hAnsi="Arial" w:cs="Arial"/>
                <w:sz w:val="20"/>
                <w:szCs w:val="20"/>
              </w:rPr>
            </w:pPr>
          </w:p>
          <w:p w14:paraId="28101E90" w14:textId="77777777" w:rsidR="002764FD" w:rsidRPr="005C2A2B" w:rsidRDefault="00000000">
            <w:pPr>
              <w:rPr>
                <w:rFonts w:ascii="Arial" w:hAnsi="Arial" w:cs="Arial"/>
                <w:sz w:val="20"/>
                <w:szCs w:val="20"/>
              </w:rPr>
            </w:pPr>
            <w:r w:rsidRPr="005C2A2B">
              <w:rPr>
                <w:rFonts w:ascii="Arial" w:hAnsi="Arial" w:cs="Arial"/>
                <w:sz w:val="20"/>
                <w:szCs w:val="20"/>
              </w:rPr>
              <w:t>Yes. But, the whole body the paper should be reviewed and properly cited in order to be fully ethical.</w:t>
            </w:r>
          </w:p>
        </w:tc>
        <w:tc>
          <w:tcPr>
            <w:tcW w:w="2617" w:type="dxa"/>
            <w:vAlign w:val="center"/>
          </w:tcPr>
          <w:p w14:paraId="0D7136B5" w14:textId="77777777" w:rsidR="002764FD" w:rsidRPr="005C2A2B" w:rsidRDefault="002764FD">
            <w:pPr>
              <w:rPr>
                <w:rFonts w:ascii="Arial" w:hAnsi="Arial" w:cs="Arial"/>
                <w:sz w:val="20"/>
                <w:szCs w:val="20"/>
              </w:rPr>
            </w:pPr>
          </w:p>
          <w:p w14:paraId="4B4C80AA" w14:textId="77777777" w:rsidR="002764FD" w:rsidRPr="005C2A2B" w:rsidRDefault="00000000">
            <w:pPr>
              <w:rPr>
                <w:rFonts w:ascii="Arial" w:hAnsi="Arial" w:cs="Arial"/>
                <w:sz w:val="20"/>
                <w:szCs w:val="20"/>
              </w:rPr>
            </w:pPr>
            <w:r w:rsidRPr="005C2A2B">
              <w:rPr>
                <w:rFonts w:ascii="Arial" w:hAnsi="Arial" w:cs="Arial"/>
                <w:sz w:val="20"/>
                <w:szCs w:val="20"/>
              </w:rPr>
              <w:t>The whole manuscript was reviewed and the citations were also reviewed.</w:t>
            </w:r>
          </w:p>
          <w:p w14:paraId="50F0DB77" w14:textId="77777777" w:rsidR="002764FD" w:rsidRPr="005C2A2B" w:rsidRDefault="002764FD">
            <w:pPr>
              <w:rPr>
                <w:rFonts w:ascii="Arial" w:hAnsi="Arial" w:cs="Arial"/>
                <w:sz w:val="20"/>
                <w:szCs w:val="20"/>
              </w:rPr>
            </w:pPr>
          </w:p>
          <w:p w14:paraId="432038AD" w14:textId="77777777" w:rsidR="002764FD" w:rsidRPr="005C2A2B" w:rsidRDefault="002764FD">
            <w:pPr>
              <w:rPr>
                <w:rFonts w:ascii="Arial" w:hAnsi="Arial" w:cs="Arial"/>
                <w:sz w:val="20"/>
                <w:szCs w:val="20"/>
              </w:rPr>
            </w:pPr>
          </w:p>
        </w:tc>
      </w:tr>
    </w:tbl>
    <w:p w14:paraId="7D98CAE0" w14:textId="77777777" w:rsidR="002764FD" w:rsidRPr="005C2A2B" w:rsidRDefault="002764FD">
      <w:pPr>
        <w:pBdr>
          <w:top w:val="nil"/>
          <w:left w:val="nil"/>
          <w:bottom w:val="nil"/>
          <w:right w:val="nil"/>
          <w:between w:val="nil"/>
        </w:pBdr>
        <w:jc w:val="both"/>
        <w:rPr>
          <w:rFonts w:ascii="Arial" w:eastAsia="Cambria" w:hAnsi="Arial" w:cs="Arial"/>
          <w:color w:val="000000"/>
          <w:sz w:val="20"/>
          <w:szCs w:val="20"/>
        </w:rPr>
      </w:pPr>
    </w:p>
    <w:sectPr w:rsidR="002764FD" w:rsidRPr="005C2A2B">
      <w:headerReference w:type="default" r:id="rId8"/>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A07293" w14:textId="77777777" w:rsidR="00E06785" w:rsidRDefault="00E06785">
      <w:r>
        <w:separator/>
      </w:r>
    </w:p>
  </w:endnote>
  <w:endnote w:type="continuationSeparator" w:id="0">
    <w:p w14:paraId="50D7DDD6" w14:textId="77777777" w:rsidR="00E06785" w:rsidRDefault="00E067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3347F728-222A-4296-BD90-9D7472E12E66}"/>
    <w:embedBold r:id="rId2" w:fontKey="{0C6B25E5-7B05-40A3-8951-75765A9DE8AE}"/>
  </w:font>
  <w:font w:name="Arimo">
    <w:charset w:val="00"/>
    <w:family w:val="auto"/>
    <w:pitch w:val="default"/>
    <w:embedBold r:id="rId3" w:fontKey="{006A5313-BCFD-425F-8889-C3BB8E7898F2}"/>
  </w:font>
  <w:font w:name="Helvetica">
    <w:panose1 w:val="020B0604020202020204"/>
    <w:charset w:val="00"/>
    <w:family w:val="swiss"/>
    <w:pitch w:val="variable"/>
    <w:sig w:usb0="E0002EFF" w:usb1="C000785B" w:usb2="00000009" w:usb3="00000000" w:csb0="000001FF" w:csb1="00000000"/>
    <w:embedRegular r:id="rId4" w:fontKey="{AB5BCA34-CFC3-4874-9795-629264C2956A}"/>
    <w:embedBold r:id="rId5" w:fontKey="{0C1BE2FD-DB89-45C6-B930-AF52BF395714}"/>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6" w:fontKey="{DB31D6FE-A40D-465D-BEE0-21C3B5745E4A}"/>
  </w:font>
  <w:font w:name="Georgia">
    <w:panose1 w:val="02040502050405020303"/>
    <w:charset w:val="00"/>
    <w:family w:val="roman"/>
    <w:pitch w:val="variable"/>
    <w:sig w:usb0="00000287" w:usb1="00000000" w:usb2="00000000" w:usb3="00000000" w:csb0="0000009F" w:csb1="00000000"/>
    <w:embedItalic r:id="rId7" w:fontKey="{1F8C76AB-B611-4D8A-A709-1431F8D1326B}"/>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38069F28-9CAB-4CBB-B825-00E520138D1B}"/>
    <w:embedBold r:id="rId9" w:fontKey="{CB4AA449-41E1-4688-B10A-2B39B4161B7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5D6936" w14:textId="77777777" w:rsidR="00E06785" w:rsidRDefault="00E06785">
      <w:r>
        <w:separator/>
      </w:r>
    </w:p>
  </w:footnote>
  <w:footnote w:type="continuationSeparator" w:id="0">
    <w:p w14:paraId="19DBAC0A" w14:textId="77777777" w:rsidR="00E06785" w:rsidRDefault="00E067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7CBE85" w14:textId="77777777" w:rsidR="002764FD" w:rsidRDefault="002764FD">
    <w:pPr>
      <w:spacing w:after="280"/>
      <w:jc w:val="center"/>
      <w:rPr>
        <w:rFonts w:ascii="Arial" w:eastAsia="Arial" w:hAnsi="Arial" w:cs="Arial"/>
        <w:color w:val="003399"/>
        <w:u w:val="single"/>
      </w:rPr>
    </w:pPr>
  </w:p>
  <w:p w14:paraId="62A5A385" w14:textId="77777777" w:rsidR="002764FD" w:rsidRDefault="002764FD">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64FD"/>
    <w:rsid w:val="002764FD"/>
    <w:rsid w:val="005C2A2B"/>
    <w:rsid w:val="009A760E"/>
    <w:rsid w:val="00E067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250465"/>
  <w15:docId w15:val="{9E75926C-FA41-4369-85BA-E689FFC68B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ikprress.org/index.php/JET"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SmmAxyC6mriUWNs3fnmRXqRP0Q==">CgMxLjAyDmgubHM5cHdnMTRhY3J4Mg5oLm96c3BpejU3dXBybjgAciExdHRoazgxWUpBV2NOVVI0Y2RLdmtkam9oNnowaEYtbGc=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598</Words>
  <Characters>3411</Characters>
  <Application>Microsoft Office Word</Application>
  <DocSecurity>0</DocSecurity>
  <Lines>28</Lines>
  <Paragraphs>8</Paragraphs>
  <ScaleCrop>false</ScaleCrop>
  <Company/>
  <LinksUpToDate>false</LinksUpToDate>
  <CharactersWithSpaces>4001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2025-12-24T10:39:00Z</dcterms:created>
  <dcterms:modified xsi:type="dcterms:W3CDTF">2025-12-29T07:08:00Z</dcterms:modified>
</cp:coreProperties>
</file>